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TERAPII KOMUNIKACJI ALTERNATYWNEJ  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komunikacji alternatywnej i wspomagającej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 xml:space="preserve">zajęć terapii </w:t>
      </w:r>
      <w:r>
        <w:rPr>
          <w:rFonts w:ascii="Times New Roman" w:hAnsi="Times New Roman"/>
          <w:b/>
          <w:sz w:val="22"/>
          <w:szCs w:val="22"/>
        </w:rPr>
        <w:t>k</w:t>
      </w:r>
      <w:r>
        <w:rPr>
          <w:rFonts w:ascii="Times New Roman" w:hAnsi="Times New Roman"/>
          <w:b/>
          <w:sz w:val="22"/>
          <w:szCs w:val="22"/>
        </w:rPr>
        <w:t>omunikacji alternatywnej.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>0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terapii </w:t>
      </w:r>
      <w:r>
        <w:rPr>
          <w:rFonts w:ascii="Times New Roman" w:hAnsi="Times New Roman"/>
          <w:sz w:val="22"/>
          <w:szCs w:val="22"/>
        </w:rPr>
        <w:t>komunikacji alternatywnej</w:t>
      </w:r>
      <w:r>
        <w:rPr>
          <w:rFonts w:ascii="Times New Roman" w:hAnsi="Times New Roman"/>
          <w:sz w:val="22"/>
          <w:szCs w:val="22"/>
        </w:rPr>
        <w:t xml:space="preserve">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terapii komunikacji alternatywnej: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pedagogiczne, psychologiczne lub logopedyczne</w:t>
      </w:r>
      <w:bookmarkStart w:id="0" w:name="_GoBack1"/>
      <w:bookmarkEnd w:id="0"/>
      <w:r>
        <w:rPr>
          <w:rFonts w:ascii="Times New Roman" w:hAnsi="Times New Roman"/>
          <w:sz w:val="24"/>
          <w:szCs w:val="24"/>
        </w:rPr>
        <w:t xml:space="preserve">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ascii="Times New Roman" w:hAnsi="Times New Roman"/>
          <w:sz w:val="22"/>
          <w:szCs w:val="22"/>
        </w:rPr>
        <w:t>komunikacji alternatywnej i wspomagającej.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1" w:name="_GoBack"/>
      <w:bookmarkEnd w:id="1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terapeuty komunikacji alternatywnej i wspomagającej AAC przewidzianych dla wszystkich uczestników/uczestniczek projektu tj.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 xml:space="preserve">„Oferta na realizację usług terapii komunikacji alternatywnej i wspomagającej  w ramach Programu </w:t>
        <w:br/>
        <w:t>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 KOMUNIKACJI ALTERNATYWNEJ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</w:t>
      </w:r>
      <w:r>
        <w:rPr>
          <w:rFonts w:ascii="Times New Roman" w:hAnsi="Times New Roman"/>
        </w:rPr>
        <w:t>AAC</w:t>
      </w:r>
      <w:r>
        <w:rPr>
          <w:rFonts w:ascii="Times New Roman" w:hAnsi="Times New Roman"/>
        </w:rPr>
        <w:t xml:space="preserve">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LibreOffice/7.3.3.2$Windows_X86_64 LibreOffice_project/d1d0ea68f081ee2800a922cac8f79445e4603348</Application>
  <AppVersion>15.0000</AppVersion>
  <Pages>5</Pages>
  <Words>1136</Words>
  <Characters>9497</Characters>
  <CharactersWithSpaces>10711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2023-01-05T00:05:14Z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